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学校评建工作领导小组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28"/>
          <w:lang w:eastAsia="zh-CN"/>
        </w:rPr>
        <w:t>组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  <w:lang w:eastAsia="zh-CN"/>
        </w:rPr>
        <w:t>长：黄路生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  <w:lang w:eastAsia="zh-CN"/>
        </w:rPr>
        <w:t>赵小敏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28"/>
          <w:lang w:eastAsia="zh-CN"/>
        </w:rPr>
        <w:t>副组长：胡春晓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  <w:lang w:eastAsia="zh-CN"/>
        </w:rPr>
        <w:t>贺浩华（常务）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  <w:lang w:eastAsia="zh-CN"/>
        </w:rPr>
        <w:t>许斌华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  <w:lang w:eastAsia="zh-CN"/>
        </w:rPr>
        <w:t>白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  <w:lang w:eastAsia="zh-CN"/>
        </w:rPr>
        <w:t>浔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b w:val="0"/>
          <w:bCs w:val="0"/>
          <w:sz w:val="28"/>
          <w:szCs w:val="28"/>
          <w:lang w:eastAsia="zh-CN"/>
        </w:rPr>
        <w:t>黄英金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  <w:lang w:eastAsia="zh-CN"/>
        </w:rPr>
        <w:t>邱晓辉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  <w:lang w:eastAsia="zh-CN"/>
        </w:rPr>
        <w:t>曾志将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  <w:lang w:eastAsia="zh-CN"/>
        </w:rPr>
        <w:t>林小凡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  <w:lang w:eastAsia="zh-CN"/>
        </w:rPr>
        <w:t>储昭庆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28"/>
          <w:lang w:eastAsia="zh-CN"/>
        </w:rPr>
        <w:t>成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  <w:lang w:eastAsia="zh-CN"/>
        </w:rPr>
        <w:t>员：全校党政部门、教学单位主要负责人。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评建工作办公室（简称“评建办”）</w:t>
      </w:r>
    </w:p>
    <w:tbl>
      <w:tblPr>
        <w:tblStyle w:val="4"/>
        <w:tblW w:w="73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2085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贺浩华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主任</w:t>
            </w:r>
          </w:p>
        </w:tc>
        <w:tc>
          <w:tcPr>
            <w:tcW w:w="2670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83828198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魏洪义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副主任</w:t>
            </w:r>
          </w:p>
        </w:tc>
        <w:tc>
          <w:tcPr>
            <w:tcW w:w="267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83828050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陈文新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副主任</w:t>
            </w:r>
          </w:p>
        </w:tc>
        <w:tc>
          <w:tcPr>
            <w:tcW w:w="267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83813456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胡永升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成员</w:t>
            </w:r>
          </w:p>
        </w:tc>
        <w:tc>
          <w:tcPr>
            <w:tcW w:w="26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83813292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黎瑛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成员</w:t>
            </w:r>
          </w:p>
        </w:tc>
        <w:tc>
          <w:tcPr>
            <w:tcW w:w="26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83828008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殷青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成员</w:t>
            </w:r>
          </w:p>
        </w:tc>
        <w:tc>
          <w:tcPr>
            <w:tcW w:w="26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83828352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左辉群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成员</w:t>
            </w:r>
          </w:p>
        </w:tc>
        <w:tc>
          <w:tcPr>
            <w:tcW w:w="26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83813609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高鹏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成员</w:t>
            </w:r>
          </w:p>
        </w:tc>
        <w:tc>
          <w:tcPr>
            <w:tcW w:w="26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83828447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黄波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成员</w:t>
            </w:r>
          </w:p>
        </w:tc>
        <w:tc>
          <w:tcPr>
            <w:tcW w:w="26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83828055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人事处负责人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成员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黄维柳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成员</w:t>
            </w:r>
          </w:p>
        </w:tc>
        <w:tc>
          <w:tcPr>
            <w:tcW w:w="26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83813784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张宏玉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成员</w:t>
            </w:r>
          </w:p>
        </w:tc>
        <w:tc>
          <w:tcPr>
            <w:tcW w:w="26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83828136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方加海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成员</w:t>
            </w:r>
          </w:p>
        </w:tc>
        <w:tc>
          <w:tcPr>
            <w:tcW w:w="26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83813297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颜玄洲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成员</w:t>
            </w:r>
          </w:p>
        </w:tc>
        <w:tc>
          <w:tcPr>
            <w:tcW w:w="26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83828450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吴文军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成员</w:t>
            </w:r>
          </w:p>
        </w:tc>
        <w:tc>
          <w:tcPr>
            <w:tcW w:w="26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83813494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蔡海生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成员</w:t>
            </w:r>
          </w:p>
        </w:tc>
        <w:tc>
          <w:tcPr>
            <w:tcW w:w="26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83828287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黄世传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成员</w:t>
            </w:r>
          </w:p>
        </w:tc>
        <w:tc>
          <w:tcPr>
            <w:tcW w:w="26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83828309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郭柳华</w:t>
            </w:r>
          </w:p>
        </w:tc>
        <w:tc>
          <w:tcPr>
            <w:tcW w:w="208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83828282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钟仁云</w:t>
            </w:r>
          </w:p>
        </w:tc>
        <w:tc>
          <w:tcPr>
            <w:tcW w:w="208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83828282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雷（兼）</w:t>
            </w:r>
          </w:p>
        </w:tc>
        <w:tc>
          <w:tcPr>
            <w:tcW w:w="208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83828282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1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熊剑芬（兼）</w:t>
            </w:r>
          </w:p>
        </w:tc>
        <w:tc>
          <w:tcPr>
            <w:tcW w:w="208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83813310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lang w:eastAsia="zh-CN"/>
        </w:rPr>
        <w:t>办公地点</w:t>
      </w:r>
      <w:r>
        <w:rPr>
          <w:rFonts w:hint="eastAsia"/>
          <w:b w:val="0"/>
          <w:bCs w:val="0"/>
          <w:sz w:val="28"/>
          <w:szCs w:val="28"/>
          <w:lang w:eastAsia="zh-CN"/>
        </w:rPr>
        <w:t>：教务处大楼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104办公室     </w:t>
      </w:r>
      <w:r>
        <w:rPr>
          <w:rFonts w:hint="eastAsia"/>
          <w:b/>
          <w:bCs/>
          <w:sz w:val="28"/>
          <w:szCs w:val="28"/>
          <w:lang w:val="en-US" w:eastAsia="zh-CN"/>
        </w:rPr>
        <w:t>办公电话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：83828282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569F"/>
    <w:multiLevelType w:val="singleLevel"/>
    <w:tmpl w:val="5909569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80506"/>
    <w:rsid w:val="12A464A3"/>
    <w:rsid w:val="24FC3FA4"/>
    <w:rsid w:val="43B20AB7"/>
    <w:rsid w:val="4CE36381"/>
    <w:rsid w:val="62E4403A"/>
    <w:rsid w:val="72A24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2017-05-10T06:59:30Z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